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1F" w:rsidRDefault="0058351F" w:rsidP="0058351F">
      <w:pPr>
        <w:pStyle w:val="NoSpacing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351F" w:rsidRDefault="0058351F" w:rsidP="0058351F">
      <w:r>
        <w:rPr>
          <w:lang w:val="sr-Cyrl-CS"/>
        </w:rPr>
        <w:t>НАРОДНА СКУПШТИНА</w:t>
      </w:r>
    </w:p>
    <w:p w:rsidR="0058351F" w:rsidRDefault="0058351F" w:rsidP="0058351F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</w:p>
    <w:p w:rsidR="0058351F" w:rsidRDefault="0058351F" w:rsidP="0058351F"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</w:t>
      </w:r>
    </w:p>
    <w:p w:rsidR="0058351F" w:rsidRPr="00720366" w:rsidRDefault="0058351F" w:rsidP="0058351F">
      <w:r>
        <w:t>05</w:t>
      </w:r>
      <w:r>
        <w:rPr>
          <w:lang w:val="sr-Cyrl-CS"/>
        </w:rPr>
        <w:t xml:space="preserve"> број:</w:t>
      </w:r>
      <w:r w:rsidR="00E167A6" w:rsidRPr="00E167A6">
        <w:t xml:space="preserve"> </w:t>
      </w:r>
      <w:r w:rsidR="004E56E8">
        <w:t>023-3845/12</w:t>
      </w:r>
    </w:p>
    <w:p w:rsidR="0058351F" w:rsidRDefault="00171158" w:rsidP="0058351F">
      <w:pPr>
        <w:rPr>
          <w:lang w:val="sr-Cyrl-CS"/>
        </w:rPr>
      </w:pPr>
      <w:r>
        <w:rPr>
          <w:lang w:val="sr-Cyrl-CS"/>
        </w:rPr>
        <w:t>1</w:t>
      </w:r>
      <w:r w:rsidR="00E75B6E">
        <w:t>2</w:t>
      </w:r>
      <w:r>
        <w:t xml:space="preserve">. </w:t>
      </w:r>
      <w:r>
        <w:rPr>
          <w:lang w:val="sr-Cyrl-CS"/>
        </w:rPr>
        <w:t xml:space="preserve">децембар </w:t>
      </w:r>
      <w:r w:rsidR="0058351F">
        <w:t>2012.</w:t>
      </w:r>
      <w:r w:rsidR="0058351F">
        <w:rPr>
          <w:lang w:val="sr-Cyrl-CS"/>
        </w:rPr>
        <w:t xml:space="preserve"> године</w:t>
      </w:r>
    </w:p>
    <w:p w:rsidR="0058351F" w:rsidRDefault="0058351F" w:rsidP="0058351F">
      <w:pPr>
        <w:rPr>
          <w:lang w:val="sr-Cyrl-CS"/>
        </w:rPr>
      </w:pPr>
      <w:r>
        <w:rPr>
          <w:lang w:val="sr-Cyrl-CS"/>
        </w:rPr>
        <w:t>Б е о г р а д</w:t>
      </w:r>
    </w:p>
    <w:p w:rsidR="0058351F" w:rsidRDefault="0058351F" w:rsidP="0058351F">
      <w:pPr>
        <w:rPr>
          <w:lang w:val="sr-Cyrl-CS"/>
        </w:rPr>
      </w:pPr>
    </w:p>
    <w:p w:rsidR="0058351F" w:rsidRDefault="0058351F" w:rsidP="0058351F">
      <w:pPr>
        <w:rPr>
          <w:lang w:val="sr-Cyrl-CS"/>
        </w:rPr>
      </w:pPr>
    </w:p>
    <w:p w:rsidR="0058351F" w:rsidRDefault="0058351F" w:rsidP="0058351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351F" w:rsidRDefault="0058351F" w:rsidP="0058351F">
      <w:pPr>
        <w:rPr>
          <w:lang w:val="sr-Cyrl-CS"/>
        </w:rPr>
      </w:pPr>
    </w:p>
    <w:p w:rsidR="0058351F" w:rsidRDefault="0058351F" w:rsidP="0058351F"/>
    <w:p w:rsidR="0058351F" w:rsidRDefault="0058351F" w:rsidP="0058351F"/>
    <w:p w:rsidR="0058351F" w:rsidRDefault="0058351F" w:rsidP="0058351F"/>
    <w:p w:rsidR="0058351F" w:rsidRDefault="0058351F" w:rsidP="0058351F"/>
    <w:p w:rsidR="00171158" w:rsidRPr="00720366" w:rsidRDefault="0058351F" w:rsidP="00171158">
      <w:pPr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>, на седници одржаној</w:t>
      </w:r>
      <w:r w:rsidR="00171158">
        <w:t xml:space="preserve"> </w:t>
      </w:r>
      <w:r w:rsidR="00171158">
        <w:rPr>
          <w:lang w:val="sr-Cyrl-CS"/>
        </w:rPr>
        <w:t>1</w:t>
      </w:r>
      <w:r w:rsidR="00E75B6E">
        <w:t>2</w:t>
      </w:r>
      <w:r w:rsidR="00171158">
        <w:t>.</w:t>
      </w:r>
      <w:proofErr w:type="gramEnd"/>
      <w:r w:rsidR="00171158">
        <w:rPr>
          <w:lang w:val="sr-Cyrl-CS"/>
        </w:rPr>
        <w:t xml:space="preserve"> децембра</w:t>
      </w:r>
      <w:r>
        <w:t xml:space="preserve"> 2012.</w:t>
      </w:r>
      <w:r>
        <w:rPr>
          <w:lang w:val="sr-Cyrl-CS"/>
        </w:rPr>
        <w:t xml:space="preserve"> године, размотрио је амандмане на</w:t>
      </w:r>
      <w:r w:rsidR="00720366">
        <w:rPr>
          <w:rFonts w:eastAsia="Batang"/>
        </w:rPr>
        <w:t xml:space="preserve"> </w:t>
      </w:r>
      <w:r w:rsidR="004E56E8">
        <w:t>ПРЕДЛОГ ЗАКОНА О ЈАВНИМ ПРЕДУЗЕЋИМА.</w:t>
      </w:r>
    </w:p>
    <w:p w:rsidR="0058351F" w:rsidRPr="00171158" w:rsidRDefault="0058351F" w:rsidP="0058351F">
      <w:pPr>
        <w:ind w:firstLine="720"/>
        <w:jc w:val="both"/>
        <w:rPr>
          <w:lang w:val="sr-Cyrl-CS"/>
        </w:rPr>
      </w:pPr>
    </w:p>
    <w:p w:rsidR="0058351F" w:rsidRDefault="0058351F" w:rsidP="0058351F">
      <w:pPr>
        <w:ind w:firstLine="720"/>
        <w:jc w:val="both"/>
      </w:pPr>
    </w:p>
    <w:p w:rsidR="0058351F" w:rsidRDefault="0058351F" w:rsidP="0058351F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подноси </w:t>
      </w: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center"/>
      </w:pPr>
      <w:r>
        <w:rPr>
          <w:lang w:val="sr-Cyrl-CS"/>
        </w:rPr>
        <w:t>И З В Е Ш Т А Ј</w:t>
      </w:r>
    </w:p>
    <w:p w:rsidR="0058351F" w:rsidRDefault="0058351F" w:rsidP="0058351F">
      <w:pPr>
        <w:ind w:firstLine="720"/>
        <w:jc w:val="center"/>
      </w:pPr>
    </w:p>
    <w:p w:rsidR="0058351F" w:rsidRDefault="0058351F" w:rsidP="0058351F">
      <w:pPr>
        <w:ind w:firstLine="720"/>
        <w:jc w:val="center"/>
        <w:rPr>
          <w:lang w:val="sr-Cyrl-CS"/>
        </w:rPr>
      </w:pPr>
    </w:p>
    <w:p w:rsidR="0058351F" w:rsidRDefault="0058351F" w:rsidP="0058351F">
      <w:pPr>
        <w:ind w:firstLine="720"/>
        <w:jc w:val="center"/>
        <w:rPr>
          <w:lang w:val="sr-Cyrl-CS"/>
        </w:rPr>
      </w:pPr>
    </w:p>
    <w:p w:rsidR="0058351F" w:rsidRDefault="0058351F" w:rsidP="0058351F">
      <w:pPr>
        <w:ind w:firstLine="720"/>
        <w:jc w:val="center"/>
        <w:rPr>
          <w:lang w:val="sr-Cyrl-CS"/>
        </w:rPr>
      </w:pPr>
    </w:p>
    <w:p w:rsidR="0058351F" w:rsidRDefault="0058351F" w:rsidP="0058351F">
      <w:pPr>
        <w:ind w:firstLine="720"/>
        <w:jc w:val="both"/>
      </w:pPr>
      <w:r>
        <w:rPr>
          <w:lang w:val="sr-Cyrl-CS"/>
        </w:rPr>
        <w:t>Одбор је у складу са чланом 164. Пословника Народне скупштине размотрио амандмане на</w:t>
      </w:r>
      <w:r w:rsidR="004E56E8">
        <w:t xml:space="preserve"> </w:t>
      </w:r>
      <w:proofErr w:type="spellStart"/>
      <w:r w:rsidR="004E56E8">
        <w:t>Предлог</w:t>
      </w:r>
      <w:proofErr w:type="spellEnd"/>
      <w:r w:rsidR="004E56E8">
        <w:t xml:space="preserve"> </w:t>
      </w:r>
      <w:proofErr w:type="spellStart"/>
      <w:r w:rsidR="004E56E8">
        <w:t>закона</w:t>
      </w:r>
      <w:proofErr w:type="spellEnd"/>
      <w:r w:rsidR="004E56E8">
        <w:t xml:space="preserve"> о </w:t>
      </w:r>
      <w:proofErr w:type="spellStart"/>
      <w:r w:rsidR="004E56E8">
        <w:t>јавним</w:t>
      </w:r>
      <w:proofErr w:type="spellEnd"/>
      <w:r w:rsidR="004E56E8">
        <w:t xml:space="preserve"> </w:t>
      </w:r>
      <w:proofErr w:type="spellStart"/>
      <w:r w:rsidR="004E56E8">
        <w:t>предузећима</w:t>
      </w:r>
      <w:proofErr w:type="spellEnd"/>
      <w:r>
        <w:rPr>
          <w:lang w:val="sr-Cyrl-CS"/>
        </w:rPr>
        <w:t>, и сматра да су у складу са Уставом и правним системом Републике Србије амандмани:</w:t>
      </w:r>
    </w:p>
    <w:p w:rsidR="00761122" w:rsidRDefault="00761122" w:rsidP="0058351F">
      <w:pPr>
        <w:ind w:firstLine="720"/>
        <w:jc w:val="both"/>
      </w:pPr>
    </w:p>
    <w:p w:rsidR="00761122" w:rsidRDefault="00761122" w:rsidP="00761122"/>
    <w:p w:rsidR="0058351F" w:rsidRDefault="00761122" w:rsidP="00567324">
      <w:pPr>
        <w:jc w:val="both"/>
        <w:rPr>
          <w:lang w:val="sr-Cyrl-RS"/>
        </w:rPr>
      </w:pPr>
      <w:r>
        <w:t xml:space="preserve">- </w:t>
      </w:r>
      <w:proofErr w:type="gramStart"/>
      <w:r w:rsidR="00D20A37">
        <w:rPr>
          <w:lang w:val="sr-Cyrl-RS"/>
        </w:rPr>
        <w:t>на</w:t>
      </w:r>
      <w:proofErr w:type="gramEnd"/>
      <w:r w:rsidR="00D20A37">
        <w:rPr>
          <w:lang w:val="sr-Cyrl-RS"/>
        </w:rPr>
        <w:t xml:space="preserve"> члан 2. </w:t>
      </w:r>
      <w:r w:rsidR="006D7B0B">
        <w:rPr>
          <w:lang w:val="sr-Cyrl-RS"/>
        </w:rPr>
        <w:t>к</w:t>
      </w:r>
      <w:r w:rsidR="00D20A37">
        <w:rPr>
          <w:lang w:val="sr-Cyrl-RS"/>
        </w:rPr>
        <w:t>оји је поднео Одбор за привреду, регионални развој, трговину, туризам и енергетику;</w:t>
      </w:r>
    </w:p>
    <w:p w:rsidR="00D20A37" w:rsidRDefault="00D20A37" w:rsidP="00567324">
      <w:pPr>
        <w:jc w:val="both"/>
        <w:rPr>
          <w:lang w:val="sr-Cyrl-RS"/>
        </w:rPr>
      </w:pPr>
      <w:r>
        <w:rPr>
          <w:lang w:val="sr-Cyrl-RS"/>
        </w:rPr>
        <w:t xml:space="preserve">-на члан 6. </w:t>
      </w:r>
      <w:r w:rsidR="006D7B0B">
        <w:rPr>
          <w:lang w:val="sr-Cyrl-RS"/>
        </w:rPr>
        <w:t>к</w:t>
      </w:r>
      <w:r>
        <w:rPr>
          <w:lang w:val="sr-Cyrl-RS"/>
        </w:rPr>
        <w:t>оји је поднео Одбор за привреду, регионални развој, трговину, туризам и енергетику;</w:t>
      </w:r>
    </w:p>
    <w:p w:rsidR="00D20A37" w:rsidRDefault="00D20A37" w:rsidP="00567324">
      <w:pPr>
        <w:jc w:val="both"/>
        <w:rPr>
          <w:lang w:val="sr-Cyrl-RS"/>
        </w:rPr>
      </w:pPr>
      <w:r>
        <w:rPr>
          <w:lang w:val="sr-Cyrl-RS"/>
        </w:rPr>
        <w:t xml:space="preserve">-на члан 11. </w:t>
      </w:r>
      <w:r w:rsidR="006D7B0B">
        <w:rPr>
          <w:lang w:val="sr-Cyrl-RS"/>
        </w:rPr>
        <w:t>к</w:t>
      </w:r>
      <w:r>
        <w:rPr>
          <w:lang w:val="sr-Cyrl-RS"/>
        </w:rPr>
        <w:t>оји је поднео Одбор за привреду, регионални развој, трговину, туризам и енергетику;</w:t>
      </w:r>
    </w:p>
    <w:p w:rsidR="00D20A37" w:rsidRDefault="00D20A37" w:rsidP="00567324">
      <w:pPr>
        <w:jc w:val="both"/>
        <w:rPr>
          <w:lang w:val="sr-Cyrl-RS"/>
        </w:rPr>
      </w:pPr>
      <w:r>
        <w:rPr>
          <w:lang w:val="sr-Cyrl-RS"/>
        </w:rPr>
        <w:t xml:space="preserve">-на члан 16. </w:t>
      </w:r>
      <w:r w:rsidR="006D7B0B">
        <w:rPr>
          <w:lang w:val="sr-Cyrl-RS"/>
        </w:rPr>
        <w:t>к</w:t>
      </w:r>
      <w:r>
        <w:rPr>
          <w:lang w:val="sr-Cyrl-RS"/>
        </w:rPr>
        <w:t>оји је поднео Одбор за привреду, регионални развој, трговину, туризам и енергетику;</w:t>
      </w:r>
    </w:p>
    <w:p w:rsidR="00D20A37" w:rsidRDefault="00D20A37" w:rsidP="00567324">
      <w:pPr>
        <w:jc w:val="both"/>
        <w:rPr>
          <w:lang w:val="sr-Cyrl-RS"/>
        </w:rPr>
      </w:pPr>
      <w:r>
        <w:rPr>
          <w:lang w:val="sr-Cyrl-RS"/>
        </w:rPr>
        <w:t xml:space="preserve">-на члан 16. </w:t>
      </w:r>
      <w:r w:rsidR="006D7B0B">
        <w:rPr>
          <w:lang w:val="sr-Cyrl-RS"/>
        </w:rPr>
        <w:t>с</w:t>
      </w:r>
      <w:r>
        <w:rPr>
          <w:lang w:val="sr-Cyrl-RS"/>
        </w:rPr>
        <w:t>а исправкама који су заједно поднели народни посланици Чедомир Јовановић, Радмила Геров и Зоран Остојић;</w:t>
      </w:r>
    </w:p>
    <w:p w:rsidR="00D20A37" w:rsidRDefault="00D20A37" w:rsidP="00567324">
      <w:pPr>
        <w:jc w:val="both"/>
        <w:rPr>
          <w:lang w:val="sr-Cyrl-RS"/>
        </w:rPr>
      </w:pPr>
      <w:r>
        <w:rPr>
          <w:lang w:val="sr-Cyrl-RS"/>
        </w:rPr>
        <w:t xml:space="preserve">-на члан 17. </w:t>
      </w:r>
      <w:r w:rsidR="006D7B0B">
        <w:rPr>
          <w:lang w:val="sr-Cyrl-RS"/>
        </w:rPr>
        <w:t>к</w:t>
      </w:r>
      <w:r>
        <w:rPr>
          <w:lang w:val="sr-Cyrl-RS"/>
        </w:rPr>
        <w:t>оји је поднео Одбор за привреду, регионални развој, трговину, туризам и енергетику;</w:t>
      </w:r>
    </w:p>
    <w:p w:rsidR="00D20A37" w:rsidRDefault="00D20A37" w:rsidP="000C4873">
      <w:pPr>
        <w:jc w:val="both"/>
        <w:rPr>
          <w:lang w:val="sr-Cyrl-RS"/>
        </w:rPr>
      </w:pPr>
      <w:bookmarkStart w:id="0" w:name="_GoBack"/>
      <w:r>
        <w:rPr>
          <w:lang w:val="sr-Cyrl-RS"/>
        </w:rPr>
        <w:lastRenderedPageBreak/>
        <w:t xml:space="preserve">-на члан 22. </w:t>
      </w:r>
      <w:r w:rsidR="006D7B0B">
        <w:rPr>
          <w:lang w:val="sr-Cyrl-RS"/>
        </w:rPr>
        <w:t>к</w:t>
      </w:r>
      <w:r>
        <w:rPr>
          <w:lang w:val="sr-Cyrl-RS"/>
        </w:rPr>
        <w:t>оји је поднео Одбор за привреду, регионални развој, трговину, туризам и енергетику;</w:t>
      </w:r>
    </w:p>
    <w:p w:rsidR="00D20A37" w:rsidRDefault="00D20A37" w:rsidP="000C4873">
      <w:pPr>
        <w:jc w:val="both"/>
        <w:rPr>
          <w:lang w:val="sr-Cyrl-RS"/>
        </w:rPr>
      </w:pPr>
      <w:r>
        <w:rPr>
          <w:lang w:val="sr-Cyrl-RS"/>
        </w:rPr>
        <w:t xml:space="preserve">-на члан 22. </w:t>
      </w:r>
      <w:r w:rsidR="006D7B0B">
        <w:rPr>
          <w:lang w:val="sr-Cyrl-RS"/>
        </w:rPr>
        <w:t>с</w:t>
      </w:r>
      <w:r>
        <w:rPr>
          <w:lang w:val="sr-Cyrl-RS"/>
        </w:rPr>
        <w:t>а исправком који је поднела народни посланик Весна Јовицки;</w:t>
      </w:r>
    </w:p>
    <w:p w:rsidR="00D20A37" w:rsidRDefault="00D20A37" w:rsidP="000C4873">
      <w:pPr>
        <w:jc w:val="both"/>
      </w:pPr>
      <w:r>
        <w:rPr>
          <w:lang w:val="sr-Cyrl-RS"/>
        </w:rPr>
        <w:t xml:space="preserve">-на члан 27. </w:t>
      </w:r>
      <w:r w:rsidR="006D7B0B">
        <w:rPr>
          <w:lang w:val="sr-Cyrl-RS"/>
        </w:rPr>
        <w:t>с</w:t>
      </w:r>
      <w:r w:rsidR="00ED272D">
        <w:rPr>
          <w:lang w:val="sr-Cyrl-RS"/>
        </w:rPr>
        <w:t>а исправком к</w:t>
      </w:r>
      <w:r>
        <w:rPr>
          <w:lang w:val="sr-Cyrl-RS"/>
        </w:rPr>
        <w:t>оји је поднео Одбор за привреду, регионални развој, трговину, туризам и енергетику;</w:t>
      </w:r>
    </w:p>
    <w:p w:rsidR="00FE3246" w:rsidRPr="00FE3246" w:rsidRDefault="00FE3246" w:rsidP="000C4873">
      <w:pPr>
        <w:jc w:val="both"/>
        <w:rPr>
          <w:lang w:val="sr-Cyrl-RS"/>
        </w:rPr>
      </w:pPr>
      <w:r>
        <w:rPr>
          <w:lang w:val="sr-Cyrl-RS"/>
        </w:rPr>
        <w:t>- на члан 27. са исправком, који је поднео народни посланик Иван Јовановић;</w:t>
      </w:r>
    </w:p>
    <w:p w:rsidR="00D20A37" w:rsidRDefault="00D20A37" w:rsidP="000C4873">
      <w:pPr>
        <w:jc w:val="both"/>
        <w:rPr>
          <w:lang w:val="sr-Cyrl-RS"/>
        </w:rPr>
      </w:pPr>
      <w:r>
        <w:rPr>
          <w:lang w:val="sr-Cyrl-RS"/>
        </w:rPr>
        <w:t xml:space="preserve">-на члан 39. </w:t>
      </w:r>
      <w:r w:rsidR="006D7B0B">
        <w:rPr>
          <w:lang w:val="sr-Cyrl-RS"/>
        </w:rPr>
        <w:t>к</w:t>
      </w:r>
      <w:r>
        <w:rPr>
          <w:lang w:val="sr-Cyrl-RS"/>
        </w:rPr>
        <w:t>оји је поднео Одбор за привреду, регионални развој, трговину, туризам и енергетику;</w:t>
      </w:r>
    </w:p>
    <w:p w:rsidR="00D20A37" w:rsidRDefault="00D20A37" w:rsidP="000C4873">
      <w:pPr>
        <w:jc w:val="both"/>
        <w:rPr>
          <w:lang w:val="sr-Cyrl-RS"/>
        </w:rPr>
      </w:pPr>
      <w:r>
        <w:rPr>
          <w:lang w:val="sr-Cyrl-RS"/>
        </w:rPr>
        <w:t xml:space="preserve">-на члан 65. </w:t>
      </w:r>
      <w:r w:rsidR="006D7B0B">
        <w:rPr>
          <w:lang w:val="sr-Cyrl-RS"/>
        </w:rPr>
        <w:t>к</w:t>
      </w:r>
      <w:r>
        <w:rPr>
          <w:lang w:val="sr-Cyrl-RS"/>
        </w:rPr>
        <w:t>оји је поднео Одбор за привреду, регионални развој, трговину, туризам и енергетику;</w:t>
      </w:r>
    </w:p>
    <w:p w:rsidR="0058351F" w:rsidRPr="00ED272D" w:rsidRDefault="00D20A37" w:rsidP="000C4873">
      <w:pPr>
        <w:jc w:val="both"/>
        <w:rPr>
          <w:lang w:val="sr-Cyrl-RS"/>
        </w:rPr>
      </w:pPr>
      <w:r>
        <w:rPr>
          <w:lang w:val="sr-Cyrl-RS"/>
        </w:rPr>
        <w:t xml:space="preserve">-на члан 66. </w:t>
      </w:r>
      <w:r w:rsidR="006D7B0B">
        <w:rPr>
          <w:lang w:val="sr-Cyrl-RS"/>
        </w:rPr>
        <w:t>к</w:t>
      </w:r>
      <w:r>
        <w:rPr>
          <w:lang w:val="sr-Cyrl-RS"/>
        </w:rPr>
        <w:t>оји је поднео Одбор за привреду, регионални развој, трговину, туризам и енергетику.</w:t>
      </w:r>
    </w:p>
    <w:p w:rsidR="0058351F" w:rsidRDefault="0058351F" w:rsidP="000C4873">
      <w:pPr>
        <w:pStyle w:val="NoSpacing"/>
        <w:ind w:firstLine="360"/>
        <w:jc w:val="both"/>
        <w:rPr>
          <w:lang w:val="sr-Cyrl-CS"/>
        </w:rPr>
      </w:pPr>
    </w:p>
    <w:bookmarkEnd w:id="0"/>
    <w:p w:rsidR="0058351F" w:rsidRDefault="0058351F" w:rsidP="0058351F">
      <w:pPr>
        <w:pStyle w:val="NoSpacing"/>
        <w:ind w:firstLine="360"/>
        <w:jc w:val="both"/>
        <w:rPr>
          <w:lang w:val="sr-Cyrl-CS"/>
        </w:rPr>
      </w:pPr>
    </w:p>
    <w:p w:rsidR="0058351F" w:rsidRDefault="0058351F" w:rsidP="0058351F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>За известиоца Одбора на седници  Народне скупштине одређен је председник Одбора.</w:t>
      </w: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58351F" w:rsidRDefault="0058351F" w:rsidP="0058351F">
      <w:pPr>
        <w:pStyle w:val="NoSpacing"/>
        <w:jc w:val="center"/>
        <w:rPr>
          <w:lang w:val="sr-Cyrl-CS"/>
        </w:rPr>
      </w:pPr>
    </w:p>
    <w:p w:rsidR="0058351F" w:rsidRDefault="0058351F" w:rsidP="0058351F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ПРЕДСЕДНИК</w:t>
      </w:r>
    </w:p>
    <w:p w:rsidR="0058351F" w:rsidRDefault="0058351F" w:rsidP="0058351F">
      <w:pPr>
        <w:pStyle w:val="NoSpacing"/>
        <w:jc w:val="center"/>
        <w:rPr>
          <w:lang w:val="sr-Cyrl-CS"/>
        </w:rPr>
      </w:pPr>
    </w:p>
    <w:p w:rsidR="0058351F" w:rsidRDefault="0058351F" w:rsidP="0058351F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proofErr w:type="spellStart"/>
      <w:proofErr w:type="gramStart"/>
      <w:r>
        <w:t>мр</w:t>
      </w:r>
      <w:proofErr w:type="spellEnd"/>
      <w:proofErr w:type="gramEnd"/>
      <w:r>
        <w:rPr>
          <w:lang w:val="sr-Cyrl-CS"/>
        </w:rPr>
        <w:t xml:space="preserve"> Владимир Цвијан</w:t>
      </w:r>
    </w:p>
    <w:p w:rsidR="0058351F" w:rsidRPr="0058351F" w:rsidRDefault="0058351F" w:rsidP="0058351F">
      <w:pPr>
        <w:rPr>
          <w:lang w:val="sr-Cyrl-CS"/>
        </w:rPr>
      </w:pPr>
      <w:r>
        <w:rPr>
          <w:lang w:val="sr-Cyrl-CS"/>
        </w:rPr>
        <w:t xml:space="preserve">  </w:t>
      </w:r>
    </w:p>
    <w:p w:rsidR="002F113A" w:rsidRPr="0058351F" w:rsidRDefault="002F113A">
      <w:pPr>
        <w:rPr>
          <w:lang w:val="sr-Cyrl-CS"/>
        </w:rPr>
      </w:pPr>
    </w:p>
    <w:sectPr w:rsidR="002F113A" w:rsidRPr="0058351F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1F"/>
    <w:rsid w:val="000C4873"/>
    <w:rsid w:val="00171158"/>
    <w:rsid w:val="00194F86"/>
    <w:rsid w:val="002F113A"/>
    <w:rsid w:val="003F16BA"/>
    <w:rsid w:val="004E56E8"/>
    <w:rsid w:val="00567324"/>
    <w:rsid w:val="0058351F"/>
    <w:rsid w:val="006D7B0B"/>
    <w:rsid w:val="00720366"/>
    <w:rsid w:val="00761122"/>
    <w:rsid w:val="00A214BB"/>
    <w:rsid w:val="00B711B8"/>
    <w:rsid w:val="00C63497"/>
    <w:rsid w:val="00C76E6B"/>
    <w:rsid w:val="00D20A37"/>
    <w:rsid w:val="00E167A6"/>
    <w:rsid w:val="00E601C8"/>
    <w:rsid w:val="00E75B6E"/>
    <w:rsid w:val="00ED272D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7</cp:revision>
  <dcterms:created xsi:type="dcterms:W3CDTF">2012-12-11T09:52:00Z</dcterms:created>
  <dcterms:modified xsi:type="dcterms:W3CDTF">2012-12-12T08:35:00Z</dcterms:modified>
</cp:coreProperties>
</file>